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E43" w:rsidRPr="00822E43" w:rsidRDefault="00822E43" w:rsidP="00822E43">
      <w:pPr>
        <w:pStyle w:val="3"/>
        <w:jc w:val="center"/>
        <w:rPr>
          <w:sz w:val="28"/>
          <w:szCs w:val="28"/>
        </w:rPr>
      </w:pPr>
      <w:r w:rsidRPr="00822E43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1</w:t>
      </w:r>
      <w:r w:rsidRPr="00822E43">
        <w:rPr>
          <w:sz w:val="28"/>
          <w:szCs w:val="28"/>
        </w:rPr>
        <w:t>. «Мини-инженерное исследование»</w:t>
      </w:r>
    </w:p>
    <w:p w:rsidR="00822E43" w:rsidRP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22E43">
        <w:rPr>
          <w:rStyle w:val="a4"/>
          <w:sz w:val="28"/>
          <w:szCs w:val="28"/>
        </w:rPr>
        <w:t>Цель:</w:t>
      </w:r>
      <w:r w:rsidRPr="00822E43">
        <w:rPr>
          <w:sz w:val="28"/>
          <w:szCs w:val="28"/>
        </w:rPr>
        <w:t xml:space="preserve"> развитие навыков анализа, поиска информации и подготовки инженерной документации.</w:t>
      </w:r>
    </w:p>
    <w:p w:rsid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rStyle w:val="a4"/>
          <w:sz w:val="28"/>
          <w:szCs w:val="28"/>
        </w:rPr>
      </w:pPr>
    </w:p>
    <w:p w:rsidR="00822E43" w:rsidRP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22E43">
        <w:rPr>
          <w:rStyle w:val="a4"/>
          <w:sz w:val="28"/>
          <w:szCs w:val="28"/>
        </w:rPr>
        <w:t>Содержание:</w:t>
      </w:r>
    </w:p>
    <w:p w:rsidR="00822E43" w:rsidRP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822E43">
        <w:rPr>
          <w:sz w:val="28"/>
          <w:szCs w:val="28"/>
        </w:rPr>
        <w:t xml:space="preserve">Выберите </w:t>
      </w:r>
      <w:r w:rsidRPr="00822E43">
        <w:rPr>
          <w:rStyle w:val="a4"/>
          <w:sz w:val="28"/>
          <w:szCs w:val="28"/>
        </w:rPr>
        <w:t>одну технологию или инструмент</w:t>
      </w:r>
      <w:r w:rsidRPr="00822E43">
        <w:rPr>
          <w:sz w:val="28"/>
          <w:szCs w:val="28"/>
        </w:rPr>
        <w:t xml:space="preserve">, применяемый в </w:t>
      </w:r>
      <w:r>
        <w:rPr>
          <w:sz w:val="28"/>
          <w:szCs w:val="28"/>
        </w:rPr>
        <w:t xml:space="preserve">земельном кадастре, </w:t>
      </w:r>
      <w:r w:rsidRPr="00822E43">
        <w:rPr>
          <w:sz w:val="28"/>
          <w:szCs w:val="28"/>
        </w:rPr>
        <w:t xml:space="preserve">землеустройстве (например, </w:t>
      </w:r>
      <w:proofErr w:type="spellStart"/>
      <w:r w:rsidRPr="00822E43">
        <w:rPr>
          <w:sz w:val="28"/>
          <w:szCs w:val="28"/>
        </w:rPr>
        <w:t>дрон</w:t>
      </w:r>
      <w:proofErr w:type="spellEnd"/>
      <w:r w:rsidRPr="00822E43">
        <w:rPr>
          <w:sz w:val="28"/>
          <w:szCs w:val="28"/>
        </w:rPr>
        <w:t xml:space="preserve"> для аэрофотосъёмки, GPS/GNSS-оборудование, </w:t>
      </w:r>
      <w:r>
        <w:rPr>
          <w:sz w:val="28"/>
          <w:szCs w:val="28"/>
        </w:rPr>
        <w:t xml:space="preserve">специализированная </w:t>
      </w:r>
      <w:r w:rsidRPr="00822E43">
        <w:rPr>
          <w:sz w:val="28"/>
          <w:szCs w:val="28"/>
        </w:rPr>
        <w:t xml:space="preserve">программа </w:t>
      </w:r>
      <w:proofErr w:type="spellStart"/>
      <w:r w:rsidRPr="00822E43">
        <w:rPr>
          <w:sz w:val="28"/>
          <w:szCs w:val="28"/>
        </w:rPr>
        <w:t>ArcGIS</w:t>
      </w:r>
      <w:proofErr w:type="spellEnd"/>
      <w:r w:rsidRPr="00822E43">
        <w:rPr>
          <w:sz w:val="28"/>
          <w:szCs w:val="28"/>
        </w:rPr>
        <w:t>/QGIS, электронный тахеометр</w:t>
      </w:r>
      <w:r>
        <w:rPr>
          <w:sz w:val="28"/>
          <w:szCs w:val="28"/>
        </w:rPr>
        <w:t>, мобильное приложение для решения землеустроительных задач</w:t>
      </w:r>
      <w:r w:rsidRPr="00822E43">
        <w:rPr>
          <w:sz w:val="28"/>
          <w:szCs w:val="28"/>
        </w:rPr>
        <w:t>).</w:t>
      </w:r>
    </w:p>
    <w:p w:rsidR="00822E43" w:rsidRP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822E43">
        <w:rPr>
          <w:sz w:val="28"/>
          <w:szCs w:val="28"/>
        </w:rPr>
        <w:t xml:space="preserve">Проведите информационный поиск (учебники, </w:t>
      </w:r>
      <w:proofErr w:type="spellStart"/>
      <w:r w:rsidRPr="00822E43">
        <w:rPr>
          <w:sz w:val="28"/>
          <w:szCs w:val="28"/>
        </w:rPr>
        <w:t>интернет-ресурсы</w:t>
      </w:r>
      <w:proofErr w:type="spellEnd"/>
      <w:r w:rsidRPr="00822E43">
        <w:rPr>
          <w:sz w:val="28"/>
          <w:szCs w:val="28"/>
        </w:rPr>
        <w:t>, видео).</w:t>
      </w:r>
    </w:p>
    <w:p w:rsidR="00822E43" w:rsidRP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822E43">
        <w:rPr>
          <w:sz w:val="28"/>
          <w:szCs w:val="28"/>
        </w:rPr>
        <w:t xml:space="preserve">Подготовьте </w:t>
      </w:r>
      <w:r w:rsidRPr="00822E43">
        <w:rPr>
          <w:rStyle w:val="a4"/>
          <w:sz w:val="28"/>
          <w:szCs w:val="28"/>
        </w:rPr>
        <w:t>мини-отчёт</w:t>
      </w:r>
      <w:r w:rsidRPr="00822E43">
        <w:rPr>
          <w:sz w:val="28"/>
          <w:szCs w:val="28"/>
        </w:rPr>
        <w:t xml:space="preserve"> с элементами инженерного анализа, включив:</w:t>
      </w:r>
    </w:p>
    <w:p w:rsidR="00822E43" w:rsidRP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22E43">
        <w:rPr>
          <w:sz w:val="28"/>
          <w:szCs w:val="28"/>
        </w:rPr>
        <w:t>краткое описание технологии</w:t>
      </w:r>
      <w:r>
        <w:rPr>
          <w:sz w:val="28"/>
          <w:szCs w:val="28"/>
        </w:rPr>
        <w:t>;</w:t>
      </w:r>
    </w:p>
    <w:p w:rsidR="00822E43" w:rsidRP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22E43">
        <w:rPr>
          <w:sz w:val="28"/>
          <w:szCs w:val="28"/>
        </w:rPr>
        <w:t>её сильные и слабые стороны</w:t>
      </w:r>
      <w:r>
        <w:rPr>
          <w:sz w:val="28"/>
          <w:szCs w:val="28"/>
        </w:rPr>
        <w:t>;</w:t>
      </w:r>
    </w:p>
    <w:p w:rsidR="00822E43" w:rsidRP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22E43">
        <w:rPr>
          <w:sz w:val="28"/>
          <w:szCs w:val="28"/>
        </w:rPr>
        <w:t xml:space="preserve">примеры применения в </w:t>
      </w:r>
      <w:r>
        <w:rPr>
          <w:sz w:val="28"/>
          <w:szCs w:val="28"/>
        </w:rPr>
        <w:t xml:space="preserve">землеустроительной и </w:t>
      </w:r>
      <w:r w:rsidRPr="00822E43">
        <w:rPr>
          <w:sz w:val="28"/>
          <w:szCs w:val="28"/>
        </w:rPr>
        <w:t>кадастровой практике</w:t>
      </w:r>
      <w:r>
        <w:rPr>
          <w:sz w:val="28"/>
          <w:szCs w:val="28"/>
        </w:rPr>
        <w:t>;</w:t>
      </w:r>
    </w:p>
    <w:p w:rsid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22E43">
        <w:rPr>
          <w:sz w:val="28"/>
          <w:szCs w:val="28"/>
        </w:rPr>
        <w:t>схему или рисунок (можно использовать готовое изображение с указанием источника или нарисовать самостоятельно)</w:t>
      </w:r>
      <w:r>
        <w:rPr>
          <w:sz w:val="28"/>
          <w:szCs w:val="28"/>
        </w:rPr>
        <w:t>;</w:t>
      </w:r>
    </w:p>
    <w:p w:rsidR="00822E43" w:rsidRP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предложения/рекомендации по улучшению</w:t>
      </w:r>
      <w:r w:rsidRPr="00822E43">
        <w:rPr>
          <w:sz w:val="28"/>
          <w:szCs w:val="28"/>
        </w:rPr>
        <w:t>.</w:t>
      </w:r>
    </w:p>
    <w:p w:rsidR="00822E43" w:rsidRPr="00822E43" w:rsidRDefault="00822E43" w:rsidP="00822E43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22E43">
        <w:rPr>
          <w:rStyle w:val="a4"/>
          <w:sz w:val="28"/>
          <w:szCs w:val="28"/>
        </w:rPr>
        <w:t>Форма сдачи:</w:t>
      </w:r>
      <w:r w:rsidRPr="00822E43">
        <w:rPr>
          <w:sz w:val="28"/>
          <w:szCs w:val="28"/>
        </w:rPr>
        <w:t xml:space="preserve"> документ (3</w:t>
      </w:r>
      <w:r>
        <w:rPr>
          <w:sz w:val="28"/>
          <w:szCs w:val="28"/>
        </w:rPr>
        <w:t xml:space="preserve"> - </w:t>
      </w:r>
      <w:bookmarkStart w:id="0" w:name="_GoBack"/>
      <w:bookmarkEnd w:id="0"/>
      <w:r>
        <w:rPr>
          <w:sz w:val="28"/>
          <w:szCs w:val="28"/>
        </w:rPr>
        <w:t>5</w:t>
      </w:r>
      <w:r w:rsidRPr="00822E43">
        <w:rPr>
          <w:sz w:val="28"/>
          <w:szCs w:val="28"/>
        </w:rPr>
        <w:t xml:space="preserve"> страниц) с рисунком/схемой, оформленный в </w:t>
      </w:r>
      <w:r>
        <w:rPr>
          <w:sz w:val="28"/>
          <w:szCs w:val="28"/>
        </w:rPr>
        <w:t xml:space="preserve">редакторе </w:t>
      </w:r>
      <w:proofErr w:type="spellStart"/>
      <w:r w:rsidRPr="00822E43">
        <w:rPr>
          <w:sz w:val="28"/>
          <w:szCs w:val="28"/>
        </w:rPr>
        <w:t>Word</w:t>
      </w:r>
      <w:proofErr w:type="spellEnd"/>
      <w:r w:rsidRPr="00822E43">
        <w:rPr>
          <w:sz w:val="28"/>
          <w:szCs w:val="28"/>
        </w:rPr>
        <w:t>.</w:t>
      </w:r>
    </w:p>
    <w:p w:rsidR="00C8762F" w:rsidRPr="00822E43" w:rsidRDefault="00C8762F" w:rsidP="00822E43">
      <w:pPr>
        <w:spacing w:after="0" w:line="240" w:lineRule="auto"/>
        <w:jc w:val="both"/>
        <w:rPr>
          <w:sz w:val="28"/>
          <w:szCs w:val="28"/>
        </w:rPr>
      </w:pPr>
    </w:p>
    <w:sectPr w:rsidR="00C8762F" w:rsidRPr="00822E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0033F"/>
    <w:multiLevelType w:val="multilevel"/>
    <w:tmpl w:val="6180D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C4169E"/>
    <w:multiLevelType w:val="multilevel"/>
    <w:tmpl w:val="ABD0D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CBE"/>
    <w:rsid w:val="001F5CBE"/>
    <w:rsid w:val="00822E43"/>
    <w:rsid w:val="008C4B1B"/>
    <w:rsid w:val="00C8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369B6"/>
  <w15:chartTrackingRefBased/>
  <w15:docId w15:val="{517FEA28-BC3C-40A5-90D8-1ACA73843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C4B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C4B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C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C4B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4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2025-10-08T15:45:00Z</dcterms:created>
  <dcterms:modified xsi:type="dcterms:W3CDTF">2025-10-08T16:00:00Z</dcterms:modified>
</cp:coreProperties>
</file>